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color w:val="auto"/>
          <w:spacing w:val="0"/>
          <w:position w:val="0"/>
          <w:sz w:val="48"/>
          <w:shd w:fill="auto" w:val="clear"/>
        </w:rPr>
      </w:pPr>
      <w:r>
        <w:rPr>
          <w:rFonts w:ascii="Goudy Stout" w:hAnsi="Goudy Stout" w:cs="Goudy Stout" w:eastAsia="Goudy Stout"/>
          <w:color w:val="auto"/>
          <w:spacing w:val="0"/>
          <w:position w:val="0"/>
          <w:sz w:val="48"/>
          <w:shd w:fill="auto" w:val="clear"/>
        </w:rPr>
        <w:t xml:space="preserve">Frage 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color w:val="FF0000"/>
          <w:spacing w:val="0"/>
          <w:position w:val="0"/>
          <w:sz w:val="48"/>
          <w:shd w:fill="auto" w:val="clear"/>
        </w:rPr>
      </w:pPr>
      <w:r>
        <w:rPr>
          <w:rFonts w:ascii="Goudy Stout" w:hAnsi="Goudy Stout" w:cs="Goudy Stout" w:eastAsia="Goudy Stout"/>
          <w:color w:val="FF0000"/>
          <w:spacing w:val="0"/>
          <w:position w:val="0"/>
          <w:sz w:val="48"/>
          <w:shd w:fill="auto" w:val="clear"/>
        </w:rPr>
        <w:t xml:space="preserve">der 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color w:val="FFFF00"/>
          <w:spacing w:val="0"/>
          <w:position w:val="0"/>
          <w:sz w:val="48"/>
          <w:shd w:fill="auto" w:val="clear"/>
        </w:rPr>
      </w:pPr>
      <w:r>
        <w:rPr>
          <w:rFonts w:ascii="Goudy Stout" w:hAnsi="Goudy Stout" w:cs="Goudy Stout" w:eastAsia="Goudy Stout"/>
          <w:color w:val="FFFF00"/>
          <w:spacing w:val="0"/>
          <w:position w:val="0"/>
          <w:sz w:val="48"/>
          <w:shd w:fill="auto" w:val="clear"/>
        </w:rPr>
        <w:t xml:space="preserve">Woche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color w:val="00B0F0"/>
          <w:spacing w:val="0"/>
          <w:position w:val="0"/>
          <w:sz w:val="40"/>
          <w:shd w:fill="auto" w:val="clear"/>
        </w:rPr>
      </w:pPr>
      <w:r>
        <w:rPr>
          <w:rFonts w:ascii="Goudy Stout" w:hAnsi="Goudy Stout" w:cs="Goudy Stout" w:eastAsia="Goudy Stout"/>
          <w:color w:val="00B0F0"/>
          <w:spacing w:val="0"/>
          <w:position w:val="0"/>
          <w:sz w:val="40"/>
          <w:shd w:fill="auto" w:val="clear"/>
        </w:rPr>
        <w:t xml:space="preserve">(vom 5. bis 9. November)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b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200" w:line="276"/>
        <w:ind w:right="0" w:left="426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96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48"/>
          <w:shd w:fill="auto" w:val="clear"/>
        </w:rPr>
        <w:t xml:space="preserve">Mit welchen Propagandabegriffen wurde die Berliner Mauer im Kalten Krieg im Westdeutschland und im Ostdeutschland bezeichnet?</w:t>
      </w:r>
    </w:p>
    <w:p>
      <w:pPr>
        <w:spacing w:before="0" w:after="200" w:line="276"/>
        <w:ind w:right="0" w:left="426" w:firstLine="0"/>
        <w:jc w:val="center"/>
        <w:rPr>
          <w:rFonts w:ascii="Century" w:hAnsi="Century" w:cs="Century" w:eastAsia="Century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entury" w:hAnsi="Century" w:cs="Century" w:eastAsia="Century"/>
          <w:b/>
          <w:i/>
          <w:color w:val="auto"/>
          <w:spacing w:val="0"/>
          <w:position w:val="0"/>
          <w:sz w:val="28"/>
          <w:shd w:fill="auto" w:val="clear"/>
        </w:rPr>
        <w:t xml:space="preserve">     </w:t>
      </w:r>
    </w:p>
    <w:p>
      <w:pPr>
        <w:spacing w:before="0" w:after="200" w:line="276"/>
        <w:ind w:right="0" w:left="426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8"/>
          <w:shd w:fill="auto" w:val="clear"/>
        </w:rPr>
      </w:pPr>
      <w:r>
        <w:object w:dxaOrig="1672" w:dyaOrig="1127">
          <v:rect xmlns:o="urn:schemas-microsoft-com:office:office" xmlns:v="urn:schemas-microsoft-com:vml" id="rectole0000000000" style="width:83.600000pt;height:56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entury" w:hAnsi="Century" w:cs="Century" w:eastAsia="Century"/>
          <w:b/>
          <w:i/>
          <w:color w:val="auto"/>
          <w:spacing w:val="0"/>
          <w:position w:val="0"/>
          <w:sz w:val="60"/>
          <w:shd w:fill="auto" w:val="clear"/>
        </w:rPr>
        <w:t xml:space="preserve">    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What propaganda terms were used to describe the Berlin Wall during the Cold War in West Germany and East Germany?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1586" w:dyaOrig="1062">
          <v:rect xmlns:o="urn:schemas-microsoft-com:office:office" xmlns:v="urn:schemas-microsoft-com:vml" id="rectole0000000001" style="width:79.300000pt;height:53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¿</w:t>
        </w:r>
        <w:r>
          <w:rPr>
            <w:rFonts w:ascii="Calibri" w:hAnsi="Calibri" w:cs="Calibri" w:eastAsia="Calibri"/>
            <w:vanish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HYPERLINK "https://de.pons.com/übersetzung/spanisch-deutsch/¿Qué"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Qué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5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términos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propagandísticos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se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u</w:t>
      </w: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tilizaron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para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describir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el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Muro</w:t>
        </w:r>
      </w:hyperlink>
    </w:p>
    <w:p>
      <w:pPr>
        <w:spacing w:before="0" w:after="200" w:line="276"/>
        <w:ind w:right="0" w:left="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de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Berlín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5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durante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6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la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7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Guerra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8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Fría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19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en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0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Alemania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1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Occidental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2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y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3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en</w:t>
        </w:r>
      </w:hyperlink>
    </w:p>
    <w:p>
      <w:pPr>
        <w:spacing w:before="0" w:after="200" w:line="276"/>
        <w:ind w:right="0" w:left="42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4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Alemania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25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Oriental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? </w:t>
      </w:r>
    </w:p>
    <w:p>
      <w:pPr>
        <w:spacing w:before="0" w:after="200" w:line="276"/>
        <w:ind w:right="0" w:left="426" w:firstLine="0"/>
        <w:jc w:val="center"/>
        <w:rPr>
          <w:rFonts w:ascii="Goudy Stout" w:hAnsi="Goudy Stout" w:cs="Goudy Stout" w:eastAsia="Goudy Stout"/>
          <w:color w:val="auto"/>
          <w:spacing w:val="0"/>
          <w:position w:val="0"/>
          <w:sz w:val="3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Gagnants élèves: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4320" w:dyaOrig="1137">
          <v:rect xmlns:o="urn:schemas-microsoft-com:office:office" xmlns:v="urn:schemas-microsoft-com:vml" id="rectole0000000002" style="width:216.000000pt;height:56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2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: Julien Seigne 6 A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Lucas Bonnet 5 A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Sandra Sire  4 C 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  <w:vertAlign w:val="superscript"/>
        </w:rPr>
        <w:t xml:space="preserve">ème 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: Ilona Racine 3 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Gagnant adulte 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Mme Besse L.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Le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mur de Berlin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représentait le « </w:t>
      </w:r>
      <w:hyperlink xmlns:r="http://schemas.openxmlformats.org/officeDocument/2006/relationships" r:id="docRId28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mur de la honte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 » pour les Allemands de l'Ouest et était officiellement appelé par le gouvernement est-allemand le « </w:t>
      </w:r>
      <w:hyperlink xmlns:r="http://schemas.openxmlformats.org/officeDocument/2006/relationships" r:id="docRId29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mur de protection antifasciste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 »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4904" w:dyaOrig="3636">
          <v:rect xmlns:o="urn:schemas-microsoft-com:office:office" xmlns:v="urn:schemas-microsoft-com:vml" id="rectole0000000003" style="width:245.200000pt;height:181.8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30"/>
        </w:objec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Il est érigé en plein </w:t>
      </w:r>
      <w:hyperlink xmlns:r="http://schemas.openxmlformats.org/officeDocument/2006/relationships" r:id="docRId32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Berlin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dans la nuit du 12 au </w:t>
      </w:r>
      <w:hyperlink xmlns:r="http://schemas.openxmlformats.org/officeDocument/2006/relationships" r:id="docRId33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13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34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août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35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1961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par la </w:t>
      </w:r>
      <w:hyperlink xmlns:r="http://schemas.openxmlformats.org/officeDocument/2006/relationships" r:id="docRId36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République démocratique allemande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(RDA), qui tente ainsi de mettre fin à l'exode croissant de ses habitants vers la </w:t>
      </w:r>
      <w:hyperlink xmlns:r="http://schemas.openxmlformats.org/officeDocument/2006/relationships" r:id="docRId37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République fédérale d'Allemagne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(RFA). 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4742" w:dyaOrig="2615">
          <v:rect xmlns:o="urn:schemas-microsoft-com:office:office" xmlns:v="urn:schemas-microsoft-com:vml" id="rectole0000000004" style="width:237.100000pt;height:130.7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38"/>
        </w:objec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Le mur, composante de la </w:t>
      </w:r>
      <w:hyperlink xmlns:r="http://schemas.openxmlformats.org/officeDocument/2006/relationships" r:id="docRId40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frontière intérieure allemande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sépare physiquement la ville en </w:t>
      </w:r>
      <w:hyperlink xmlns:r="http://schemas.openxmlformats.org/officeDocument/2006/relationships" r:id="docRId41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Berlin-Est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et </w:t>
      </w:r>
      <w:hyperlink xmlns:r="http://schemas.openxmlformats.org/officeDocument/2006/relationships" r:id="docRId42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Berlin-Ouest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pendant plus de vingt-huit ans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et constitue le symbole le plus marquant d'une Europe divisée par le </w:t>
      </w:r>
      <w:hyperlink xmlns:r="http://schemas.openxmlformats.org/officeDocument/2006/relationships" r:id="docRId43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rideau de fer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. Plus qu'un simple </w:t>
      </w:r>
      <w:hyperlink xmlns:r="http://schemas.openxmlformats.org/officeDocument/2006/relationships" r:id="docRId44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mur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il s'agit d'un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dispositif militaire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complexe comportant deux murs de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3,6 mètres de haut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avec un chemin de ronde,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302 </w:t>
      </w:r>
      <w:hyperlink xmlns:r="http://schemas.openxmlformats.org/officeDocument/2006/relationships" r:id="docRId45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miradors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et dispositifs d'alarme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14 000 gardes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600 chiens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et des </w:t>
      </w:r>
      <w:hyperlink xmlns:r="http://schemas.openxmlformats.org/officeDocument/2006/relationships" r:id="docRId46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barbelés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dressés vers le ciel.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Un nombre indéterminé de personnes sont victimes des tentatives de franchissement du mur. En effet, des gardes-frontière est-allemands et des soldats soviétiques n'hésitèrent pas à tirer sur des fugitifs. 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L'affaiblissement de l'</w:t>
      </w:r>
      <w:hyperlink xmlns:r="http://schemas.openxmlformats.org/officeDocument/2006/relationships" r:id="docRId47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Union soviétique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la </w:t>
      </w:r>
      <w:hyperlink xmlns:r="http://schemas.openxmlformats.org/officeDocument/2006/relationships" r:id="docRId48">
        <w:r>
          <w:rPr>
            <w:rFonts w:ascii="Arial" w:hAnsi="Arial" w:cs="Arial" w:eastAsia="Arial"/>
            <w:i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perestroïka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conduite par </w:t>
      </w:r>
      <w:hyperlink xmlns:r="http://schemas.openxmlformats.org/officeDocument/2006/relationships" r:id="docRId49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Mikhaïl Gorbatchev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, et la détermination des </w:t>
      </w:r>
      <w:hyperlink xmlns:r="http://schemas.openxmlformats.org/officeDocument/2006/relationships" r:id="docRId50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Allemands de l'Est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qui organisent de grandes manifestations, provoquent </w:t>
      </w: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le </w:t>
      </w:r>
      <w:hyperlink xmlns:r="http://schemas.openxmlformats.org/officeDocument/2006/relationships" r:id="docRId51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9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52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novembre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</w:t>
      </w:r>
      <w:hyperlink xmlns:r="http://schemas.openxmlformats.org/officeDocument/2006/relationships" r:id="docRId53">
        <w:r>
          <w:rPr>
            <w:rFonts w:ascii="Arial" w:hAnsi="Arial" w:cs="Arial" w:eastAsia="Arial"/>
            <w:b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1989</w:t>
        </w:r>
      </w:hyperlink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 la chute du « mur de la honte »,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suscitant l'admiration incrédule du « </w:t>
      </w:r>
      <w:hyperlink xmlns:r="http://schemas.openxmlformats.org/officeDocument/2006/relationships" r:id="docRId54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Monde libre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 » et ouvrant la voie à la </w:t>
      </w:r>
      <w:hyperlink xmlns:r="http://schemas.openxmlformats.org/officeDocument/2006/relationships" r:id="docRId55">
        <w:r>
          <w:rPr>
            <w:rFonts w:ascii="Arial" w:hAnsi="Arial" w:cs="Arial" w:eastAsia="Arial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réunification allemande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14" w:dyaOrig="2233">
          <v:rect xmlns:o="urn:schemas-microsoft-com:office:office" xmlns:v="urn:schemas-microsoft-com:vml" id="rectole0000000005" style="width:220.700000pt;height:111.6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56"/>
        </w:object>
      </w:r>
      <w:r>
        <w:object w:dxaOrig="4104" w:dyaOrig="3078">
          <v:rect xmlns:o="urn:schemas-microsoft-com:office:office" xmlns:v="urn:schemas-microsoft-com:vml" id="rectole0000000006" style="width:205.200000pt;height:153.9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58"/>
        </w:objec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Presque totalement détruit, le Mur laisse cependant dans l'organisation urbaine de la capitale allemande des cicatrices qui ne sont toujours pas effacées aujourd'hui.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477" w:dyaOrig="13209">
          <v:rect xmlns:o="urn:schemas-microsoft-com:office:office" xmlns:v="urn:schemas-microsoft-com:vml" id="rectole0000000007" style="width:523.850000pt;height:660.45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6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de.pons.com/%FCbersetzung/spanisch-deutsch/se" Id="docRId7" Type="http://schemas.openxmlformats.org/officeDocument/2006/relationships/hyperlink"/><Relationship TargetMode="External" Target="https://de.pons.com/%FCbersetzung/spanisch-deutsch/Berl%EDn" Id="docRId14" Type="http://schemas.openxmlformats.org/officeDocument/2006/relationships/hyperlink"/><Relationship TargetMode="External" Target="https://fr.wikipedia.org/wiki/Ao%C3%BBt_1961" Id="docRId34" Type="http://schemas.openxmlformats.org/officeDocument/2006/relationships/hyperlink"/><Relationship TargetMode="External" Target="https://fr.wikipedia.org/wiki/Union_des_r%C3%A9publiques_socialistes_sovi%C3%A9tiques" Id="docRId47" Type="http://schemas.openxmlformats.org/officeDocument/2006/relationships/hyperlink"/><Relationship TargetMode="External" Target="https://fr.wikipedia.org/wiki/R%C3%A9unification_allemande" Id="docRId55" Type="http://schemas.openxmlformats.org/officeDocument/2006/relationships/hyperlink"/><Relationship Target="numbering.xml" Id="docRId62" Type="http://schemas.openxmlformats.org/officeDocument/2006/relationships/numbering"/><Relationship TargetMode="External" Target="https://de.pons.com/%FCbersetzung/spanisch-deutsch/y" Id="docRId22" Type="http://schemas.openxmlformats.org/officeDocument/2006/relationships/hyperlink"/><Relationship TargetMode="External" Target="https://de.pons.com/%FCbersetzung/spanisch-deutsch/para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s://fr.wikipedia.org/wiki/Rempart_antifasciste" Id="docRId29" Type="http://schemas.openxmlformats.org/officeDocument/2006/relationships/hyperlink"/><Relationship TargetMode="External" Target="https://fr.wikipedia.org/wiki/R%C3%A9publique_d%C3%A9mocratique_allemande" Id="docRId36" Type="http://schemas.openxmlformats.org/officeDocument/2006/relationships/hyperlink"/><Relationship TargetMode="External" Target="https://fr.wikipedia.org/wiki/Mikha%C3%AFl_Gorbatchev" Id="docRId49" Type="http://schemas.openxmlformats.org/officeDocument/2006/relationships/hyperlink"/><Relationship TargetMode="External" Target="https://fr.wikipedia.org/wiki/1989" Id="docRId53" Type="http://schemas.openxmlformats.org/officeDocument/2006/relationships/hyperlink"/><Relationship Target="embeddings/oleObject7.bin" Id="docRId60" Type="http://schemas.openxmlformats.org/officeDocument/2006/relationships/oleObject"/><Relationship TargetMode="External" Target="https://de.pons.com/%FCbersetzung/spanisch-deutsch/de" Id="docRId13" Type="http://schemas.openxmlformats.org/officeDocument/2006/relationships/hyperlink"/><Relationship TargetMode="External" Target="https://de.pons.com/%FCbersetzung/spanisch-deutsch/Alemania" Id="docRId20" Type="http://schemas.openxmlformats.org/officeDocument/2006/relationships/hyperlink"/><Relationship TargetMode="External" Target="https://fr.wikipedia.org/wiki/Fronti%C3%A8re_interallemande" Id="docRId40" Type="http://schemas.openxmlformats.org/officeDocument/2006/relationships/hyperlink"/><Relationship Target="embeddings/oleObject6.bin" Id="docRId58" Type="http://schemas.openxmlformats.org/officeDocument/2006/relationships/oleObject"/><Relationship TargetMode="External" Target="https://de.pons.com/%FCbersetzung/spanisch-deutsch/Fr%EDa" Id="docRId18" Type="http://schemas.openxmlformats.org/officeDocument/2006/relationships/hyperlink"/><Relationship Target="embeddings/oleObject1.bin" Id="docRId2" Type="http://schemas.openxmlformats.org/officeDocument/2006/relationships/oleObject"/><Relationship Target="embeddings/oleObject4.bin" Id="docRId38" Type="http://schemas.openxmlformats.org/officeDocument/2006/relationships/oleObject"/><Relationship TargetMode="External" Target="https://fr.wikipedia.org/wiki/9_novembre" Id="docRId51" Type="http://schemas.openxmlformats.org/officeDocument/2006/relationships/hyperlink"/><Relationship TargetMode="External" Target="https://de.pons.com/%FCbersetzung/spanisch-deutsch/el" Id="docRId11" Type="http://schemas.openxmlformats.org/officeDocument/2006/relationships/hyperlink"/><Relationship Target="embeddings/oleObject2.bin" Id="docRId26" Type="http://schemas.openxmlformats.org/officeDocument/2006/relationships/oleObject"/><Relationship Target="media/image3.wmf" Id="docRId31" Type="http://schemas.openxmlformats.org/officeDocument/2006/relationships/image"/><Relationship TargetMode="External" Target="https://fr.wikipedia.org/wiki/Berlin-Ouest" Id="docRId42" Type="http://schemas.openxmlformats.org/officeDocument/2006/relationships/hyperlink"/><Relationship Target="embeddings/oleObject5.bin" Id="docRId56" Type="http://schemas.openxmlformats.org/officeDocument/2006/relationships/oleObject"/><Relationship TargetMode="External" Target="https://de.pons.com/%FCbersetzung/spanisch-deutsch/%BFQu%E9" Id="docRId4" Type="http://schemas.openxmlformats.org/officeDocument/2006/relationships/hyperlink"/><Relationship TargetMode="External" Target="https://de.pons.com/%FCbersetzung/spanisch-deutsch/Guerra" Id="docRId17" Type="http://schemas.openxmlformats.org/officeDocument/2006/relationships/hyperlink"/><Relationship TargetMode="External" Target="https://de.pons.com/%FCbersetzung/spanisch-deutsch/Alemania" Id="docRId24" Type="http://schemas.openxmlformats.org/officeDocument/2006/relationships/hyperlink"/><Relationship TargetMode="External" Target="https://fr.wikipedia.org/wiki/13_ao%C3%BBt" Id="docRId33" Type="http://schemas.openxmlformats.org/officeDocument/2006/relationships/hyperlink"/><Relationship TargetMode="External" Target="https://fr.wikipedia.org/wiki/Mur" Id="docRId44" Type="http://schemas.openxmlformats.org/officeDocument/2006/relationships/hyperlink"/><Relationship TargetMode="External" Target="https://fr.wikipedia.org/wiki/Monde_libre" Id="docRId54" Type="http://schemas.openxmlformats.org/officeDocument/2006/relationships/hyperlink"/><Relationship Target="styles.xml" Id="docRId63" Type="http://schemas.openxmlformats.org/officeDocument/2006/relationships/styles"/><Relationship TargetMode="External" Target="https://de.pons.com/%FCbersetzung/spanisch-deutsch/en" Id="docRId23" Type="http://schemas.openxmlformats.org/officeDocument/2006/relationships/hyperlink"/><Relationship TargetMode="External" Target="https://de.pons.com/%FCbersetzung/spanisch-deutsch/propagand%EDsticos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s://de.pons.com/%FCbersetzung/spanisch-deutsch/durante" Id="docRId15" Type="http://schemas.openxmlformats.org/officeDocument/2006/relationships/hyperlink"/><Relationship TargetMode="External" Target="https://fr.wikipedia.org/wiki/1961" Id="docRId35" Type="http://schemas.openxmlformats.org/officeDocument/2006/relationships/hyperlink"/><Relationship TargetMode="External" Target="https://fr.wikipedia.org/wiki/Fil_de_fer_barbel%C3%A9" Id="docRId46" Type="http://schemas.openxmlformats.org/officeDocument/2006/relationships/hyperlink"/><Relationship TargetMode="External" Target="https://fr.wikipedia.org/wiki/Novembre_1989" Id="docRId52" Type="http://schemas.openxmlformats.org/officeDocument/2006/relationships/hyperlink"/><Relationship Target="media/image7.wmf" Id="docRId61" Type="http://schemas.openxmlformats.org/officeDocument/2006/relationships/image"/><Relationship TargetMode="External" Target="https://de.pons.com/%FCbersetzung/spanisch-deutsch/Muro" Id="docRId12" Type="http://schemas.openxmlformats.org/officeDocument/2006/relationships/hyperlink"/><Relationship TargetMode="External" Target="https://de.pons.com/%FCbersetzung/spanisch-deutsch/Occidental" Id="docRId21" Type="http://schemas.openxmlformats.org/officeDocument/2006/relationships/hyperlink"/><Relationship TargetMode="External" Target="https://fr.wikipedia.org/wiki/Berlin-Est" Id="docRId41" Type="http://schemas.openxmlformats.org/officeDocument/2006/relationships/hyperlink"/><Relationship TargetMode="External" Target="https://de.pons.com/%FCbersetzung/spanisch-deutsch/tilizaron" Id="docRId8" Type="http://schemas.openxmlformats.org/officeDocument/2006/relationships/hyperlink"/><Relationship TargetMode="External" Target="https://fr.wikipedia.org/wiki/Mur_de_la_honte" Id="docRId28" Type="http://schemas.openxmlformats.org/officeDocument/2006/relationships/hyperlink"/><Relationship Target="media/image1.wmf" Id="docRId3" Type="http://schemas.openxmlformats.org/officeDocument/2006/relationships/image"/><Relationship TargetMode="External" Target="https://fr.wikipedia.org/wiki/Allemagne_de_l%27Ouest" Id="docRId37" Type="http://schemas.openxmlformats.org/officeDocument/2006/relationships/hyperlink"/><Relationship TargetMode="External" Target="https://fr.wikipedia.org/wiki/Perestro%C3%AFka" Id="docRId48" Type="http://schemas.openxmlformats.org/officeDocument/2006/relationships/hyperlink"/><Relationship TargetMode="External" Target="https://fr.wikipedia.org/wiki/R%C3%A9publique_d%C3%A9mocratique_allemande" Id="docRId50" Type="http://schemas.openxmlformats.org/officeDocument/2006/relationships/hyperlink"/><Relationship TargetMode="External" Target="https://de.pons.com/%FCbersetzung/spanisch-deutsch/describir" Id="docRId10" Type="http://schemas.openxmlformats.org/officeDocument/2006/relationships/hyperlink"/><Relationship Target="media/image2.wmf" Id="docRId27" Type="http://schemas.openxmlformats.org/officeDocument/2006/relationships/image"/><Relationship Target="embeddings/oleObject3.bin" Id="docRId30" Type="http://schemas.openxmlformats.org/officeDocument/2006/relationships/oleObject"/><Relationship TargetMode="External" Target="https://fr.wikipedia.org/wiki/Rideau_de_fer" Id="docRId43" Type="http://schemas.openxmlformats.org/officeDocument/2006/relationships/hyperlink"/><Relationship Target="media/image6.wmf" Id="docRId59" Type="http://schemas.openxmlformats.org/officeDocument/2006/relationships/image"/><Relationship TargetMode="External" Target="https://de.pons.com/%FCbersetzung/spanisch-deutsch/en" Id="docRId19" Type="http://schemas.openxmlformats.org/officeDocument/2006/relationships/hyperlink"/><Relationship Target="media/image4.wmf" Id="docRId39" Type="http://schemas.openxmlformats.org/officeDocument/2006/relationships/image"/><Relationship TargetMode="External" Target="https://de.pons.com/%FCbersetzung/spanisch-deutsch/t%E9rminos" Id="docRId5" Type="http://schemas.openxmlformats.org/officeDocument/2006/relationships/hyperlink"/><Relationship TargetMode="External" Target="https://de.pons.com/%FCbersetzung/spanisch-deutsch/la" Id="docRId16" Type="http://schemas.openxmlformats.org/officeDocument/2006/relationships/hyperlink"/><Relationship TargetMode="External" Target="https://de.pons.com/%FCbersetzung/spanisch-deutsch/Oriental" Id="docRId25" Type="http://schemas.openxmlformats.org/officeDocument/2006/relationships/hyperlink"/><Relationship TargetMode="External" Target="https://fr.wikipedia.org/wiki/Berlin" Id="docRId32" Type="http://schemas.openxmlformats.org/officeDocument/2006/relationships/hyperlink"/><Relationship TargetMode="External" Target="https://fr.wikipedia.org/wiki/Mirador_(surveillance)" Id="docRId45" Type="http://schemas.openxmlformats.org/officeDocument/2006/relationships/hyperlink"/><Relationship Target="media/image5.wmf" Id="docRId57" Type="http://schemas.openxmlformats.org/officeDocument/2006/relationships/image"/></Relationships>
</file>